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68" w:rsidRPr="00F52686" w:rsidRDefault="00F52686" w:rsidP="00AB3968">
      <w:pPr>
        <w:pStyle w:val="BodyText"/>
        <w:jc w:val="center"/>
        <w:rPr>
          <w:b/>
          <w:szCs w:val="24"/>
          <w:u w:val="single"/>
        </w:rPr>
      </w:pPr>
      <w:r w:rsidRPr="00F52686">
        <w:rPr>
          <w:b/>
          <w:szCs w:val="24"/>
          <w:u w:val="single"/>
        </w:rPr>
        <w:t>APPENDIX A</w:t>
      </w:r>
    </w:p>
    <w:p w:rsidR="00AB3968" w:rsidRPr="00A63E38" w:rsidRDefault="00AB3968" w:rsidP="00AB3968">
      <w:pPr>
        <w:pStyle w:val="Heading6"/>
        <w:rPr>
          <w:b w:val="0"/>
          <w:bCs w:val="0"/>
          <w:caps/>
          <w:szCs w:val="24"/>
        </w:rPr>
      </w:pPr>
      <w:r w:rsidRPr="00A63E38">
        <w:rPr>
          <w:caps/>
          <w:szCs w:val="24"/>
          <w:u w:val="single"/>
        </w:rPr>
        <w:t>Officers</w:t>
      </w:r>
    </w:p>
    <w:p w:rsidR="00AB3968" w:rsidRPr="00A63E38" w:rsidRDefault="00AB3968" w:rsidP="00AB3968">
      <w:pPr>
        <w:rPr>
          <w:sz w:val="24"/>
          <w:szCs w:val="24"/>
        </w:rPr>
      </w:pPr>
    </w:p>
    <w:tbl>
      <w:tblPr>
        <w:tblW w:w="9540" w:type="dxa"/>
        <w:tblInd w:w="-72" w:type="dxa"/>
        <w:tblLayout w:type="fixed"/>
        <w:tblLook w:val="0000"/>
      </w:tblPr>
      <w:tblGrid>
        <w:gridCol w:w="2790"/>
        <w:gridCol w:w="6750"/>
      </w:tblGrid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Neil Smit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President and Chief Executive Officer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Michael J. Lovett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Executive Vice President and Chief Operating Officer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Jeffrey T. Fisher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Executive Vice President and Chief Financial Officer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Grier C. Raclin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Executive Vice President, General Counsel and Corporate Secretary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Marwan Fawaz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Executive Vice President and Chief Technology Officer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Robert A. Quigley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Executive Vice President and Chief Marketing Officer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Trustdorf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Divisional President/West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Joshua L. Jamison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Divisional President/East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Mary L. White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Divisional President/Central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Lynne Ramsey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Senior Vice President – Human Resources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Greg S. Rigdon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Senior Vice President – Corporate Development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Eloise E. Schmitz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Senior Vice President – Strategic Planning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Ted W. </w:t>
            </w:r>
            <w:proofErr w:type="spellStart"/>
            <w:r>
              <w:rPr>
                <w:sz w:val="24"/>
                <w:szCs w:val="24"/>
              </w:rPr>
              <w:t>Schremp</w:t>
            </w:r>
            <w:proofErr w:type="spellEnd"/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Vice President &amp; General Manager, Telephone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Kevin D. Howard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Vice President and Chief Accounting Officer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Thomas M. Degnan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Vice President – Finance and Corporate Treasurer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Richard R. Dykhouse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Vice President, Senior Counsel – Security Matters and Assistant Secretary</w:t>
            </w:r>
          </w:p>
        </w:tc>
      </w:tr>
      <w:tr w:rsidR="00AB3968" w:rsidRPr="00A63E38" w:rsidTr="00AB3968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AB3968" w:rsidRPr="00A63E38" w:rsidRDefault="00AB3968" w:rsidP="00AB3968">
            <w:pPr>
              <w:tabs>
                <w:tab w:val="center" w:pos="3600"/>
              </w:tabs>
              <w:spacing w:line="360" w:lineRule="auto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Paul J. Rutterer</w:t>
            </w:r>
          </w:p>
        </w:tc>
        <w:tc>
          <w:tcPr>
            <w:tcW w:w="6750" w:type="dxa"/>
          </w:tcPr>
          <w:p w:rsidR="00AB3968" w:rsidRPr="00A63E38" w:rsidRDefault="00AB3968" w:rsidP="00AB3968">
            <w:pPr>
              <w:tabs>
                <w:tab w:val="center" w:pos="3600"/>
              </w:tabs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Assistant Secretary</w:t>
            </w:r>
          </w:p>
        </w:tc>
      </w:tr>
    </w:tbl>
    <w:p w:rsidR="00AB3968" w:rsidRDefault="00AB3968" w:rsidP="00AB3968">
      <w:pPr>
        <w:pStyle w:val="BodyText"/>
        <w:jc w:val="left"/>
        <w:rPr>
          <w:szCs w:val="24"/>
        </w:rPr>
      </w:pPr>
    </w:p>
    <w:p w:rsidR="00AB3968" w:rsidRPr="00A63E38" w:rsidRDefault="00AB3968" w:rsidP="00AB3968">
      <w:pPr>
        <w:pStyle w:val="Heading4"/>
        <w:jc w:val="left"/>
        <w:rPr>
          <w:b w:val="0"/>
          <w:sz w:val="24"/>
          <w:szCs w:val="24"/>
        </w:rPr>
      </w:pPr>
      <w:r w:rsidRPr="00A63E38">
        <w:rPr>
          <w:b w:val="0"/>
          <w:sz w:val="24"/>
          <w:szCs w:val="24"/>
        </w:rPr>
        <w:t>*The business address for all officers</w:t>
      </w:r>
      <w:r>
        <w:rPr>
          <w:b w:val="0"/>
          <w:sz w:val="24"/>
          <w:szCs w:val="24"/>
        </w:rPr>
        <w:t xml:space="preserve"> </w:t>
      </w:r>
      <w:r w:rsidRPr="00A63E38">
        <w:rPr>
          <w:b w:val="0"/>
          <w:sz w:val="24"/>
          <w:szCs w:val="24"/>
        </w:rPr>
        <w:t xml:space="preserve">is </w:t>
      </w:r>
      <w:smartTag w:uri="urn:schemas-microsoft-com:office:smarttags" w:element="address">
        <w:smartTag w:uri="urn:schemas-microsoft-com:office:smarttags" w:element="Street">
          <w:r w:rsidRPr="00A63E38">
            <w:rPr>
              <w:b w:val="0"/>
              <w:sz w:val="24"/>
              <w:szCs w:val="24"/>
            </w:rPr>
            <w:t xml:space="preserve">12405 </w:t>
          </w:r>
          <w:proofErr w:type="spellStart"/>
          <w:r w:rsidRPr="00A63E38">
            <w:rPr>
              <w:b w:val="0"/>
              <w:sz w:val="24"/>
              <w:szCs w:val="24"/>
            </w:rPr>
            <w:t>Powerscourt</w:t>
          </w:r>
          <w:proofErr w:type="spellEnd"/>
          <w:r w:rsidRPr="00A63E38">
            <w:rPr>
              <w:b w:val="0"/>
              <w:sz w:val="24"/>
              <w:szCs w:val="24"/>
            </w:rPr>
            <w:t xml:space="preserve"> Drive</w:t>
          </w:r>
        </w:smartTag>
        <w:r w:rsidRPr="00A63E38">
          <w:rPr>
            <w:b w:val="0"/>
            <w:sz w:val="24"/>
            <w:szCs w:val="24"/>
          </w:rPr>
          <w:t xml:space="preserve">, </w:t>
        </w:r>
        <w:smartTag w:uri="urn:schemas-microsoft-com:office:smarttags" w:element="City">
          <w:r w:rsidRPr="00A63E38">
            <w:rPr>
              <w:b w:val="0"/>
              <w:sz w:val="24"/>
              <w:szCs w:val="24"/>
            </w:rPr>
            <w:t>St. Louis</w:t>
          </w:r>
        </w:smartTag>
        <w:r w:rsidRPr="00A63E38">
          <w:rPr>
            <w:b w:val="0"/>
            <w:sz w:val="24"/>
            <w:szCs w:val="24"/>
          </w:rPr>
          <w:t xml:space="preserve">, </w:t>
        </w:r>
        <w:smartTag w:uri="urn:schemas-microsoft-com:office:smarttags" w:element="State">
          <w:r w:rsidRPr="00A63E38">
            <w:rPr>
              <w:b w:val="0"/>
              <w:sz w:val="24"/>
              <w:szCs w:val="24"/>
            </w:rPr>
            <w:t>MO</w:t>
          </w:r>
        </w:smartTag>
        <w:r w:rsidRPr="00A63E38">
          <w:rPr>
            <w:b w:val="0"/>
            <w:sz w:val="24"/>
            <w:szCs w:val="24"/>
          </w:rPr>
          <w:t xml:space="preserve">  </w:t>
        </w:r>
        <w:smartTag w:uri="urn:schemas-microsoft-com:office:smarttags" w:element="PostalCode">
          <w:r w:rsidRPr="00A63E38">
            <w:rPr>
              <w:b w:val="0"/>
              <w:sz w:val="24"/>
              <w:szCs w:val="24"/>
            </w:rPr>
            <w:t>63131</w:t>
          </w:r>
        </w:smartTag>
      </w:smartTag>
      <w:r w:rsidRPr="00A63E38">
        <w:rPr>
          <w:b w:val="0"/>
          <w:sz w:val="24"/>
          <w:szCs w:val="24"/>
        </w:rPr>
        <w:t>.</w:t>
      </w:r>
    </w:p>
    <w:p w:rsidR="00AB3968" w:rsidRDefault="00AB3968" w:rsidP="00AB3968">
      <w:pPr>
        <w:pStyle w:val="BodyText"/>
        <w:jc w:val="left"/>
        <w:rPr>
          <w:szCs w:val="24"/>
        </w:rPr>
      </w:pPr>
    </w:p>
    <w:p w:rsidR="00D46225" w:rsidRDefault="00D46225" w:rsidP="00AB3968"/>
    <w:sectPr w:rsidR="00D462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B3968"/>
    <w:rsid w:val="00010E29"/>
    <w:rsid w:val="000137B2"/>
    <w:rsid w:val="000263F3"/>
    <w:rsid w:val="00030BFC"/>
    <w:rsid w:val="00032E76"/>
    <w:rsid w:val="00041586"/>
    <w:rsid w:val="00045DD3"/>
    <w:rsid w:val="00057334"/>
    <w:rsid w:val="000616BD"/>
    <w:rsid w:val="000720C2"/>
    <w:rsid w:val="00072768"/>
    <w:rsid w:val="00074112"/>
    <w:rsid w:val="0007502D"/>
    <w:rsid w:val="00080399"/>
    <w:rsid w:val="00082AB4"/>
    <w:rsid w:val="00087B1E"/>
    <w:rsid w:val="0009709B"/>
    <w:rsid w:val="000A3312"/>
    <w:rsid w:val="000A7281"/>
    <w:rsid w:val="000B4C08"/>
    <w:rsid w:val="000B4D6A"/>
    <w:rsid w:val="000D00E3"/>
    <w:rsid w:val="000E2F1B"/>
    <w:rsid w:val="000E3009"/>
    <w:rsid w:val="000E5655"/>
    <w:rsid w:val="000E5EC1"/>
    <w:rsid w:val="000F5F2A"/>
    <w:rsid w:val="000F61E0"/>
    <w:rsid w:val="00110349"/>
    <w:rsid w:val="001166C3"/>
    <w:rsid w:val="00122C04"/>
    <w:rsid w:val="00123276"/>
    <w:rsid w:val="001250C7"/>
    <w:rsid w:val="00125556"/>
    <w:rsid w:val="00136C11"/>
    <w:rsid w:val="00142DB9"/>
    <w:rsid w:val="00147589"/>
    <w:rsid w:val="001529EE"/>
    <w:rsid w:val="00160A9B"/>
    <w:rsid w:val="00162D10"/>
    <w:rsid w:val="00167D98"/>
    <w:rsid w:val="001813D6"/>
    <w:rsid w:val="00184120"/>
    <w:rsid w:val="0018628F"/>
    <w:rsid w:val="0019301D"/>
    <w:rsid w:val="00193F85"/>
    <w:rsid w:val="0019678C"/>
    <w:rsid w:val="001A18A8"/>
    <w:rsid w:val="001A3B33"/>
    <w:rsid w:val="001A47BA"/>
    <w:rsid w:val="001A5F33"/>
    <w:rsid w:val="001B19E3"/>
    <w:rsid w:val="001B7685"/>
    <w:rsid w:val="001C31BA"/>
    <w:rsid w:val="001C3290"/>
    <w:rsid w:val="001C354B"/>
    <w:rsid w:val="001C5CCE"/>
    <w:rsid w:val="001D2E69"/>
    <w:rsid w:val="001D5CFA"/>
    <w:rsid w:val="001D76E7"/>
    <w:rsid w:val="00200EF0"/>
    <w:rsid w:val="00204B95"/>
    <w:rsid w:val="00207942"/>
    <w:rsid w:val="002178C9"/>
    <w:rsid w:val="002249B4"/>
    <w:rsid w:val="002267CC"/>
    <w:rsid w:val="002270A2"/>
    <w:rsid w:val="002320BD"/>
    <w:rsid w:val="00233724"/>
    <w:rsid w:val="00241B48"/>
    <w:rsid w:val="0024307C"/>
    <w:rsid w:val="00244A5E"/>
    <w:rsid w:val="0025335A"/>
    <w:rsid w:val="00254884"/>
    <w:rsid w:val="00256F5C"/>
    <w:rsid w:val="002572D3"/>
    <w:rsid w:val="00257416"/>
    <w:rsid w:val="002579A4"/>
    <w:rsid w:val="00262F1D"/>
    <w:rsid w:val="00263A20"/>
    <w:rsid w:val="00270EB9"/>
    <w:rsid w:val="00273308"/>
    <w:rsid w:val="00280FCA"/>
    <w:rsid w:val="00283318"/>
    <w:rsid w:val="00284431"/>
    <w:rsid w:val="002863A3"/>
    <w:rsid w:val="00293266"/>
    <w:rsid w:val="00293F3D"/>
    <w:rsid w:val="00295940"/>
    <w:rsid w:val="002961E7"/>
    <w:rsid w:val="002A7718"/>
    <w:rsid w:val="002D736C"/>
    <w:rsid w:val="002F6D6C"/>
    <w:rsid w:val="002F74FE"/>
    <w:rsid w:val="002F76DE"/>
    <w:rsid w:val="00302B69"/>
    <w:rsid w:val="003044F1"/>
    <w:rsid w:val="00310126"/>
    <w:rsid w:val="00313F89"/>
    <w:rsid w:val="00325ADB"/>
    <w:rsid w:val="0032764B"/>
    <w:rsid w:val="00332206"/>
    <w:rsid w:val="00332A17"/>
    <w:rsid w:val="0033413B"/>
    <w:rsid w:val="00336286"/>
    <w:rsid w:val="00347A4F"/>
    <w:rsid w:val="00350704"/>
    <w:rsid w:val="003524FE"/>
    <w:rsid w:val="003671A3"/>
    <w:rsid w:val="0037709F"/>
    <w:rsid w:val="0037756D"/>
    <w:rsid w:val="003817BA"/>
    <w:rsid w:val="003836AB"/>
    <w:rsid w:val="00384A27"/>
    <w:rsid w:val="00385FA5"/>
    <w:rsid w:val="00391753"/>
    <w:rsid w:val="0039405B"/>
    <w:rsid w:val="003951DF"/>
    <w:rsid w:val="003A5EE3"/>
    <w:rsid w:val="003B0B80"/>
    <w:rsid w:val="003B1742"/>
    <w:rsid w:val="003B5F6D"/>
    <w:rsid w:val="003C0613"/>
    <w:rsid w:val="003C26A1"/>
    <w:rsid w:val="003C4A41"/>
    <w:rsid w:val="003D0098"/>
    <w:rsid w:val="003D097A"/>
    <w:rsid w:val="003E1EE7"/>
    <w:rsid w:val="003E2725"/>
    <w:rsid w:val="003F1991"/>
    <w:rsid w:val="0040129C"/>
    <w:rsid w:val="004051DE"/>
    <w:rsid w:val="004208E4"/>
    <w:rsid w:val="00420D7A"/>
    <w:rsid w:val="004214D8"/>
    <w:rsid w:val="004233E4"/>
    <w:rsid w:val="00423B54"/>
    <w:rsid w:val="0042715B"/>
    <w:rsid w:val="00431649"/>
    <w:rsid w:val="00432ADC"/>
    <w:rsid w:val="004529DD"/>
    <w:rsid w:val="00455388"/>
    <w:rsid w:val="00456976"/>
    <w:rsid w:val="004613D1"/>
    <w:rsid w:val="0046156B"/>
    <w:rsid w:val="00461DA9"/>
    <w:rsid w:val="004629FA"/>
    <w:rsid w:val="004734DD"/>
    <w:rsid w:val="00476545"/>
    <w:rsid w:val="00491F58"/>
    <w:rsid w:val="00492B69"/>
    <w:rsid w:val="00494DA6"/>
    <w:rsid w:val="00495914"/>
    <w:rsid w:val="004A0744"/>
    <w:rsid w:val="004A253B"/>
    <w:rsid w:val="004A5A97"/>
    <w:rsid w:val="004B147D"/>
    <w:rsid w:val="004B4739"/>
    <w:rsid w:val="004C06AC"/>
    <w:rsid w:val="004C21F0"/>
    <w:rsid w:val="004C6060"/>
    <w:rsid w:val="004D03DB"/>
    <w:rsid w:val="004E698C"/>
    <w:rsid w:val="004F1F0E"/>
    <w:rsid w:val="004F304A"/>
    <w:rsid w:val="004F7AEB"/>
    <w:rsid w:val="00507888"/>
    <w:rsid w:val="00510F01"/>
    <w:rsid w:val="005137FF"/>
    <w:rsid w:val="00517039"/>
    <w:rsid w:val="00517F1A"/>
    <w:rsid w:val="00533206"/>
    <w:rsid w:val="00541F08"/>
    <w:rsid w:val="00544957"/>
    <w:rsid w:val="0054530A"/>
    <w:rsid w:val="005535D6"/>
    <w:rsid w:val="005543D2"/>
    <w:rsid w:val="005602EB"/>
    <w:rsid w:val="00567A3A"/>
    <w:rsid w:val="00567C8D"/>
    <w:rsid w:val="005729C1"/>
    <w:rsid w:val="005757B7"/>
    <w:rsid w:val="00580935"/>
    <w:rsid w:val="00581B19"/>
    <w:rsid w:val="0059095A"/>
    <w:rsid w:val="00590D39"/>
    <w:rsid w:val="00592C08"/>
    <w:rsid w:val="00595995"/>
    <w:rsid w:val="00597E5B"/>
    <w:rsid w:val="005A0CB7"/>
    <w:rsid w:val="005A15A4"/>
    <w:rsid w:val="005B6E1D"/>
    <w:rsid w:val="005D45C1"/>
    <w:rsid w:val="005E1AC9"/>
    <w:rsid w:val="005E23D4"/>
    <w:rsid w:val="005E3392"/>
    <w:rsid w:val="005F0134"/>
    <w:rsid w:val="005F4994"/>
    <w:rsid w:val="005F4ED3"/>
    <w:rsid w:val="005F7DF0"/>
    <w:rsid w:val="00605AA4"/>
    <w:rsid w:val="0060782C"/>
    <w:rsid w:val="00613EC3"/>
    <w:rsid w:val="00625D53"/>
    <w:rsid w:val="00625FEB"/>
    <w:rsid w:val="00633E89"/>
    <w:rsid w:val="00640C32"/>
    <w:rsid w:val="006432D0"/>
    <w:rsid w:val="00651ECD"/>
    <w:rsid w:val="006533B2"/>
    <w:rsid w:val="006535DD"/>
    <w:rsid w:val="00656D14"/>
    <w:rsid w:val="00657D10"/>
    <w:rsid w:val="00662848"/>
    <w:rsid w:val="006648AE"/>
    <w:rsid w:val="0066749A"/>
    <w:rsid w:val="00671691"/>
    <w:rsid w:val="00677031"/>
    <w:rsid w:val="00677C7E"/>
    <w:rsid w:val="00677D7B"/>
    <w:rsid w:val="006867D2"/>
    <w:rsid w:val="006924ED"/>
    <w:rsid w:val="00694AD6"/>
    <w:rsid w:val="006A0756"/>
    <w:rsid w:val="006A2262"/>
    <w:rsid w:val="006B35F3"/>
    <w:rsid w:val="006B3C26"/>
    <w:rsid w:val="006B4009"/>
    <w:rsid w:val="006B5533"/>
    <w:rsid w:val="006B72FA"/>
    <w:rsid w:val="006C1CA6"/>
    <w:rsid w:val="006C4FFB"/>
    <w:rsid w:val="006D395B"/>
    <w:rsid w:val="006D4CED"/>
    <w:rsid w:val="006E1025"/>
    <w:rsid w:val="006E115C"/>
    <w:rsid w:val="006E34B4"/>
    <w:rsid w:val="006E3E64"/>
    <w:rsid w:val="006E54A3"/>
    <w:rsid w:val="006F7E60"/>
    <w:rsid w:val="007049D2"/>
    <w:rsid w:val="00710C85"/>
    <w:rsid w:val="007118ED"/>
    <w:rsid w:val="00712EAA"/>
    <w:rsid w:val="00720B4B"/>
    <w:rsid w:val="0072749A"/>
    <w:rsid w:val="00733FA5"/>
    <w:rsid w:val="00734B2F"/>
    <w:rsid w:val="00751688"/>
    <w:rsid w:val="00753190"/>
    <w:rsid w:val="00760FFD"/>
    <w:rsid w:val="0076229A"/>
    <w:rsid w:val="00762ACA"/>
    <w:rsid w:val="00767564"/>
    <w:rsid w:val="0078037C"/>
    <w:rsid w:val="00785951"/>
    <w:rsid w:val="007871CF"/>
    <w:rsid w:val="00792FD4"/>
    <w:rsid w:val="00793412"/>
    <w:rsid w:val="007A54C5"/>
    <w:rsid w:val="007B3914"/>
    <w:rsid w:val="007B7369"/>
    <w:rsid w:val="007C01DF"/>
    <w:rsid w:val="007C02E3"/>
    <w:rsid w:val="007C18BF"/>
    <w:rsid w:val="007D0FDE"/>
    <w:rsid w:val="007D4CD3"/>
    <w:rsid w:val="007E238A"/>
    <w:rsid w:val="007E34B0"/>
    <w:rsid w:val="007E3E82"/>
    <w:rsid w:val="007F39B1"/>
    <w:rsid w:val="007F5B1A"/>
    <w:rsid w:val="007F6400"/>
    <w:rsid w:val="00805C14"/>
    <w:rsid w:val="00807C31"/>
    <w:rsid w:val="00812F57"/>
    <w:rsid w:val="00820BA5"/>
    <w:rsid w:val="00821C3B"/>
    <w:rsid w:val="00825289"/>
    <w:rsid w:val="008319EE"/>
    <w:rsid w:val="0083410C"/>
    <w:rsid w:val="00852B58"/>
    <w:rsid w:val="008564C8"/>
    <w:rsid w:val="0085697F"/>
    <w:rsid w:val="008721E0"/>
    <w:rsid w:val="00875240"/>
    <w:rsid w:val="00875250"/>
    <w:rsid w:val="008813FB"/>
    <w:rsid w:val="00882EED"/>
    <w:rsid w:val="00892D63"/>
    <w:rsid w:val="008A0961"/>
    <w:rsid w:val="008B0644"/>
    <w:rsid w:val="008C33E1"/>
    <w:rsid w:val="008D156E"/>
    <w:rsid w:val="008E2A42"/>
    <w:rsid w:val="008E2E70"/>
    <w:rsid w:val="008E37A3"/>
    <w:rsid w:val="008E49F0"/>
    <w:rsid w:val="008E5AC7"/>
    <w:rsid w:val="008F501B"/>
    <w:rsid w:val="00904BAC"/>
    <w:rsid w:val="00905017"/>
    <w:rsid w:val="00914CE7"/>
    <w:rsid w:val="00916940"/>
    <w:rsid w:val="00917AA6"/>
    <w:rsid w:val="00924D0F"/>
    <w:rsid w:val="00926F42"/>
    <w:rsid w:val="009321E1"/>
    <w:rsid w:val="00932B06"/>
    <w:rsid w:val="00933D94"/>
    <w:rsid w:val="009365A6"/>
    <w:rsid w:val="00955912"/>
    <w:rsid w:val="0096213B"/>
    <w:rsid w:val="00977B71"/>
    <w:rsid w:val="0098538F"/>
    <w:rsid w:val="00990912"/>
    <w:rsid w:val="009911CC"/>
    <w:rsid w:val="00992742"/>
    <w:rsid w:val="009A10C7"/>
    <w:rsid w:val="009A173C"/>
    <w:rsid w:val="009A2948"/>
    <w:rsid w:val="009A3F91"/>
    <w:rsid w:val="009A4918"/>
    <w:rsid w:val="009A62DE"/>
    <w:rsid w:val="009A63B4"/>
    <w:rsid w:val="009B2277"/>
    <w:rsid w:val="009B2318"/>
    <w:rsid w:val="009B7D89"/>
    <w:rsid w:val="009C69CC"/>
    <w:rsid w:val="009D05CA"/>
    <w:rsid w:val="009D1F12"/>
    <w:rsid w:val="009D786A"/>
    <w:rsid w:val="009D7B46"/>
    <w:rsid w:val="009D7B9E"/>
    <w:rsid w:val="009E4674"/>
    <w:rsid w:val="009F38BA"/>
    <w:rsid w:val="009F6A7C"/>
    <w:rsid w:val="00A022DF"/>
    <w:rsid w:val="00A13391"/>
    <w:rsid w:val="00A2617F"/>
    <w:rsid w:val="00A306A6"/>
    <w:rsid w:val="00A404E6"/>
    <w:rsid w:val="00A40C0E"/>
    <w:rsid w:val="00A461F8"/>
    <w:rsid w:val="00A469C3"/>
    <w:rsid w:val="00A52C5C"/>
    <w:rsid w:val="00A541E2"/>
    <w:rsid w:val="00A6138E"/>
    <w:rsid w:val="00A73331"/>
    <w:rsid w:val="00A85C8B"/>
    <w:rsid w:val="00A91449"/>
    <w:rsid w:val="00AA4D84"/>
    <w:rsid w:val="00AB3968"/>
    <w:rsid w:val="00AB662C"/>
    <w:rsid w:val="00AB790A"/>
    <w:rsid w:val="00AC6513"/>
    <w:rsid w:val="00AD3D94"/>
    <w:rsid w:val="00AD4883"/>
    <w:rsid w:val="00AD6172"/>
    <w:rsid w:val="00AE1C38"/>
    <w:rsid w:val="00AE364D"/>
    <w:rsid w:val="00AF2BA9"/>
    <w:rsid w:val="00AF2CE8"/>
    <w:rsid w:val="00AF400B"/>
    <w:rsid w:val="00AF4D88"/>
    <w:rsid w:val="00AF5AF7"/>
    <w:rsid w:val="00AF7995"/>
    <w:rsid w:val="00B00A9A"/>
    <w:rsid w:val="00B06371"/>
    <w:rsid w:val="00B10E9B"/>
    <w:rsid w:val="00B15A57"/>
    <w:rsid w:val="00B16A46"/>
    <w:rsid w:val="00B266F0"/>
    <w:rsid w:val="00B333EF"/>
    <w:rsid w:val="00B35DFB"/>
    <w:rsid w:val="00B46020"/>
    <w:rsid w:val="00B546D0"/>
    <w:rsid w:val="00B55371"/>
    <w:rsid w:val="00B56EE0"/>
    <w:rsid w:val="00B65781"/>
    <w:rsid w:val="00B74C50"/>
    <w:rsid w:val="00B8172E"/>
    <w:rsid w:val="00B86790"/>
    <w:rsid w:val="00B900B3"/>
    <w:rsid w:val="00B90E38"/>
    <w:rsid w:val="00B92CC2"/>
    <w:rsid w:val="00B96518"/>
    <w:rsid w:val="00BA6CEB"/>
    <w:rsid w:val="00BB1823"/>
    <w:rsid w:val="00BB22AD"/>
    <w:rsid w:val="00BB26AB"/>
    <w:rsid w:val="00BB7D21"/>
    <w:rsid w:val="00BC681C"/>
    <w:rsid w:val="00BD65DC"/>
    <w:rsid w:val="00BD7F54"/>
    <w:rsid w:val="00BF3350"/>
    <w:rsid w:val="00C02FEA"/>
    <w:rsid w:val="00C03AFA"/>
    <w:rsid w:val="00C05017"/>
    <w:rsid w:val="00C11763"/>
    <w:rsid w:val="00C11AE5"/>
    <w:rsid w:val="00C1391B"/>
    <w:rsid w:val="00C21A21"/>
    <w:rsid w:val="00C23A7F"/>
    <w:rsid w:val="00C23C37"/>
    <w:rsid w:val="00C311EF"/>
    <w:rsid w:val="00C32A84"/>
    <w:rsid w:val="00C35CCD"/>
    <w:rsid w:val="00C37B46"/>
    <w:rsid w:val="00C46F88"/>
    <w:rsid w:val="00C50D32"/>
    <w:rsid w:val="00C57605"/>
    <w:rsid w:val="00C6291E"/>
    <w:rsid w:val="00C64F4C"/>
    <w:rsid w:val="00C6797B"/>
    <w:rsid w:val="00C73989"/>
    <w:rsid w:val="00C7705D"/>
    <w:rsid w:val="00C97718"/>
    <w:rsid w:val="00CA2E7C"/>
    <w:rsid w:val="00CA70E8"/>
    <w:rsid w:val="00CB3AD7"/>
    <w:rsid w:val="00CB4AC7"/>
    <w:rsid w:val="00CB597E"/>
    <w:rsid w:val="00CC1FFB"/>
    <w:rsid w:val="00CC2D91"/>
    <w:rsid w:val="00CD3B28"/>
    <w:rsid w:val="00CD7494"/>
    <w:rsid w:val="00CE4661"/>
    <w:rsid w:val="00D15B05"/>
    <w:rsid w:val="00D33857"/>
    <w:rsid w:val="00D3729A"/>
    <w:rsid w:val="00D401EA"/>
    <w:rsid w:val="00D4145B"/>
    <w:rsid w:val="00D4463C"/>
    <w:rsid w:val="00D447BF"/>
    <w:rsid w:val="00D45DC0"/>
    <w:rsid w:val="00D46225"/>
    <w:rsid w:val="00D46DD1"/>
    <w:rsid w:val="00D518ED"/>
    <w:rsid w:val="00D94AD2"/>
    <w:rsid w:val="00D97B24"/>
    <w:rsid w:val="00DA196B"/>
    <w:rsid w:val="00DA2E73"/>
    <w:rsid w:val="00DA39C1"/>
    <w:rsid w:val="00DA6CD7"/>
    <w:rsid w:val="00DC5622"/>
    <w:rsid w:val="00DD3715"/>
    <w:rsid w:val="00DE0C1F"/>
    <w:rsid w:val="00DF5293"/>
    <w:rsid w:val="00DF74DB"/>
    <w:rsid w:val="00E3303D"/>
    <w:rsid w:val="00E33173"/>
    <w:rsid w:val="00E342FB"/>
    <w:rsid w:val="00E35A29"/>
    <w:rsid w:val="00E47685"/>
    <w:rsid w:val="00E67555"/>
    <w:rsid w:val="00E7059E"/>
    <w:rsid w:val="00E7154A"/>
    <w:rsid w:val="00E74146"/>
    <w:rsid w:val="00E7599B"/>
    <w:rsid w:val="00E764B2"/>
    <w:rsid w:val="00E76CFC"/>
    <w:rsid w:val="00E901E0"/>
    <w:rsid w:val="00E922AD"/>
    <w:rsid w:val="00E970A4"/>
    <w:rsid w:val="00E97C16"/>
    <w:rsid w:val="00EA46C5"/>
    <w:rsid w:val="00EB20DB"/>
    <w:rsid w:val="00EB4913"/>
    <w:rsid w:val="00EC0C54"/>
    <w:rsid w:val="00EC2A0E"/>
    <w:rsid w:val="00EC34E2"/>
    <w:rsid w:val="00ED6BA1"/>
    <w:rsid w:val="00EE34EC"/>
    <w:rsid w:val="00EE52F0"/>
    <w:rsid w:val="00EF0BF5"/>
    <w:rsid w:val="00F06343"/>
    <w:rsid w:val="00F067A1"/>
    <w:rsid w:val="00F13C1E"/>
    <w:rsid w:val="00F1613C"/>
    <w:rsid w:val="00F20D50"/>
    <w:rsid w:val="00F22AED"/>
    <w:rsid w:val="00F23F96"/>
    <w:rsid w:val="00F445EE"/>
    <w:rsid w:val="00F458E9"/>
    <w:rsid w:val="00F52686"/>
    <w:rsid w:val="00F54996"/>
    <w:rsid w:val="00F605CB"/>
    <w:rsid w:val="00F65192"/>
    <w:rsid w:val="00F70D81"/>
    <w:rsid w:val="00F81B1E"/>
    <w:rsid w:val="00F82C6D"/>
    <w:rsid w:val="00F84991"/>
    <w:rsid w:val="00F96005"/>
    <w:rsid w:val="00FA5B26"/>
    <w:rsid w:val="00FA6833"/>
    <w:rsid w:val="00FB35E0"/>
    <w:rsid w:val="00FB39AC"/>
    <w:rsid w:val="00FB56F0"/>
    <w:rsid w:val="00FC324E"/>
    <w:rsid w:val="00FC4D19"/>
    <w:rsid w:val="00FD45DD"/>
    <w:rsid w:val="00FE41EC"/>
    <w:rsid w:val="00FF1911"/>
    <w:rsid w:val="00FF3343"/>
    <w:rsid w:val="00FF739C"/>
    <w:rsid w:val="00FF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968"/>
  </w:style>
  <w:style w:type="paragraph" w:styleId="Heading4">
    <w:name w:val="heading 4"/>
    <w:basedOn w:val="Normal"/>
    <w:next w:val="Normal"/>
    <w:qFormat/>
    <w:rsid w:val="00AB3968"/>
    <w:pPr>
      <w:keepNext/>
      <w:tabs>
        <w:tab w:val="center" w:pos="3600"/>
      </w:tabs>
      <w:jc w:val="center"/>
      <w:outlineLvl w:val="3"/>
    </w:pPr>
    <w:rPr>
      <w:b/>
      <w:sz w:val="22"/>
    </w:rPr>
  </w:style>
  <w:style w:type="paragraph" w:styleId="Heading6">
    <w:name w:val="heading 6"/>
    <w:basedOn w:val="Normal"/>
    <w:next w:val="Normal"/>
    <w:qFormat/>
    <w:rsid w:val="00AB3968"/>
    <w:pPr>
      <w:keepNext/>
      <w:tabs>
        <w:tab w:val="center" w:pos="3600"/>
      </w:tabs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B3968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COMMUNICATIONS HOLDING COMPANY AND ALL LLC AND LIMITED PARTNERSHIPS SUBSIDIARIES (except Debt Issuer LLC’s)</vt:lpstr>
    </vt:vector>
  </TitlesOfParts>
  <Company>Charter Communications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COMMUNICATIONS HOLDING COMPANY AND ALL LLC AND LIMITED PARTNERSHIPS SUBSIDIARIES (except Debt Issuer LLC’s)</dc:title>
  <dc:creator>Charter Communications</dc:creator>
  <cp:lastModifiedBy>Susie</cp:lastModifiedBy>
  <cp:revision>2</cp:revision>
  <dcterms:created xsi:type="dcterms:W3CDTF">2007-11-15T17:22:00Z</dcterms:created>
  <dcterms:modified xsi:type="dcterms:W3CDTF">2007-11-15T17:22:00Z</dcterms:modified>
</cp:coreProperties>
</file>